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0F" w:rsidRPr="00D02B65" w:rsidRDefault="00EF530F" w:rsidP="00EF53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2B65">
        <w:rPr>
          <w:rFonts w:ascii="Times New Roman" w:hAnsi="Times New Roman"/>
          <w:sz w:val="24"/>
          <w:szCs w:val="24"/>
        </w:rPr>
        <w:t>УТВЕРЖДЕН</w:t>
      </w:r>
    </w:p>
    <w:p w:rsidR="00EF530F" w:rsidRPr="00D02B65" w:rsidRDefault="00EF530F" w:rsidP="00EF530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2B65"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EF530F" w:rsidRPr="00D02B65" w:rsidRDefault="00EF530F" w:rsidP="00EF53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276</w:t>
      </w:r>
      <w:r w:rsidRPr="00D02B65">
        <w:rPr>
          <w:rFonts w:ascii="Times New Roman" w:hAnsi="Times New Roman"/>
          <w:sz w:val="24"/>
          <w:szCs w:val="24"/>
        </w:rPr>
        <w:t xml:space="preserve"> от 31.08.2018г.</w:t>
      </w:r>
    </w:p>
    <w:p w:rsidR="00EF530F" w:rsidRDefault="00EF530F" w:rsidP="00EF53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мерах по профилактике</w:t>
      </w:r>
    </w:p>
    <w:p w:rsidR="00EF530F" w:rsidRDefault="00EF530F" w:rsidP="00EF53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экстремизма, радикализма и </w:t>
      </w:r>
    </w:p>
    <w:p w:rsidR="00EF530F" w:rsidRDefault="00EF530F" w:rsidP="00EF53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терроризма в </w:t>
      </w:r>
      <w:proofErr w:type="gramStart"/>
      <w:r>
        <w:rPr>
          <w:rFonts w:ascii="Times New Roman" w:hAnsi="Times New Roman"/>
          <w:sz w:val="24"/>
          <w:szCs w:val="24"/>
        </w:rPr>
        <w:t>подростковой</w:t>
      </w:r>
      <w:proofErr w:type="gramEnd"/>
    </w:p>
    <w:p w:rsidR="00EF530F" w:rsidRPr="00340EB2" w:rsidRDefault="00EF530F" w:rsidP="00EF53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среде</w:t>
      </w:r>
      <w:r>
        <w:rPr>
          <w:rFonts w:ascii="Times New Roman" w:hAnsi="Times New Roman"/>
          <w:sz w:val="24"/>
          <w:szCs w:val="24"/>
        </w:rPr>
        <w:t>»</w:t>
      </w:r>
    </w:p>
    <w:p w:rsidR="00EF530F" w:rsidRDefault="00EF530F" w:rsidP="00EF53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530F" w:rsidRDefault="00EF530F" w:rsidP="00EF53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530F" w:rsidRPr="00FB07C1" w:rsidRDefault="00EF530F" w:rsidP="00EF53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07C1">
        <w:rPr>
          <w:rFonts w:ascii="Times New Roman" w:hAnsi="Times New Roman"/>
          <w:b/>
          <w:sz w:val="24"/>
          <w:szCs w:val="24"/>
        </w:rPr>
        <w:t>ПЛАН</w:t>
      </w:r>
    </w:p>
    <w:p w:rsidR="00EF530F" w:rsidRDefault="00EF530F" w:rsidP="00EF53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FB07C1">
        <w:rPr>
          <w:rFonts w:ascii="Times New Roman" w:hAnsi="Times New Roman"/>
          <w:b/>
          <w:sz w:val="24"/>
          <w:szCs w:val="24"/>
        </w:rPr>
        <w:t xml:space="preserve"> МБОУ «СШ № 25 по профилактике</w:t>
      </w:r>
    </w:p>
    <w:p w:rsidR="00EF530F" w:rsidRDefault="00EF530F" w:rsidP="00EF53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07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экстремизма, радикализма и терроризма в подростковой среде </w:t>
      </w:r>
    </w:p>
    <w:p w:rsidR="00EF530F" w:rsidRDefault="00EF530F" w:rsidP="00EF53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 учебный год</w:t>
      </w:r>
    </w:p>
    <w:p w:rsidR="00EF530F" w:rsidRPr="00FB07C1" w:rsidRDefault="00EF530F" w:rsidP="00EF53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1842"/>
        <w:gridCol w:w="2659"/>
      </w:tblGrid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Организация работы телефона доверия МБОУ «СШ № 25».</w:t>
            </w:r>
          </w:p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МБОУ «СШ № 25»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 xml:space="preserve">Классные часы «Самосовершенствование личности» Г.К. </w:t>
            </w:r>
            <w:proofErr w:type="spellStart"/>
            <w:r w:rsidRPr="008A285A">
              <w:rPr>
                <w:rFonts w:ascii="Times New Roman" w:hAnsi="Times New Roman"/>
                <w:sz w:val="24"/>
                <w:szCs w:val="24"/>
              </w:rPr>
              <w:t>Селевко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в месяц, </w:t>
            </w:r>
            <w:proofErr w:type="gramStart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планирования</w:t>
            </w:r>
            <w:proofErr w:type="gramEnd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День правовой помощи детям.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20.11.18г.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Т.А., творческая группа учителей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Ученические конференции с администрацией школы «Школа – территория безопасности».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 по отдельному графику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Т.А., Андреева А.Р., классные руководители, представители системы профилактики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Участие в областных оперативно-профилактических мероприятиях «Подросток»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 2018г., май-август 2019г.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Т.А., педагоги-психологи, классные руководители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 xml:space="preserve">Изучение социально-бытовых условий проживания обучающихся, состоящих на всех видах </w:t>
            </w:r>
            <w:proofErr w:type="gramStart"/>
            <w:r w:rsidRPr="008A28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285A">
              <w:rPr>
                <w:rFonts w:ascii="Times New Roman" w:hAnsi="Times New Roman"/>
                <w:sz w:val="24"/>
                <w:szCs w:val="24"/>
              </w:rPr>
              <w:t>/У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Т.А., педагоги-психологи, классные руководители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Консультация с инспектором ТКДН и ЗП «Закон и подросток».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Т.А., совместно с ПДН ОМВД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 по теме: «Противодействие идеологии экстремизма и терроризма»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0" w:type="dxa"/>
            <w:shd w:val="clear" w:color="auto" w:fill="auto"/>
          </w:tcPr>
          <w:p w:rsidR="00EF530F" w:rsidRPr="002D42A8" w:rsidRDefault="00EF530F" w:rsidP="00A74C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 учебном процессе</w:t>
            </w:r>
            <w:r w:rsidRPr="00B77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(ОБЖ, история, обществознание, окружающий мир, ОДНРК)</w:t>
            </w:r>
            <w:r w:rsidRPr="002D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842" w:type="dxa"/>
            <w:shd w:val="clear" w:color="auto" w:fill="auto"/>
          </w:tcPr>
          <w:p w:rsidR="00EF530F" w:rsidRPr="002D42A8" w:rsidRDefault="00EF530F" w:rsidP="00A74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D42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59" w:type="dxa"/>
            <w:shd w:val="clear" w:color="auto" w:fill="auto"/>
          </w:tcPr>
          <w:p w:rsidR="00EF530F" w:rsidRPr="002D42A8" w:rsidRDefault="00EF530F" w:rsidP="00A74C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2D42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2D42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«Экстремизм – угроза обществу!»:</w:t>
            </w:r>
          </w:p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- оформление стенда «Что такое экстремизм»;</w:t>
            </w:r>
          </w:p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 xml:space="preserve">- распространение памяток </w:t>
            </w:r>
            <w:r w:rsidRPr="008A285A">
              <w:rPr>
                <w:rFonts w:ascii="Times New Roman" w:hAnsi="Times New Roman"/>
                <w:sz w:val="24"/>
                <w:szCs w:val="24"/>
              </w:rPr>
              <w:lastRenderedPageBreak/>
              <w:t>«Ответственность: экстремизм не пройдет!»;</w:t>
            </w:r>
          </w:p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- радиолинейка с инспектором ПДН ОМВД «Осторожно, экстремизм!»;</w:t>
            </w:r>
          </w:p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- классный час «Мы разные: толерантность и ксенофобия»;</w:t>
            </w:r>
          </w:p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- правовой кинозал «Свобода от обмана» (для обучающихся 9-11-х классов по профилактике проявлений экстремизма, терроризма, втягивания в тоталитарные секты).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18.10.18г.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Т.А. совместно с ПДН ОМВД, ТКДН и ЗП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Классный часы «Правовой факультет»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месяц, по отдельному графику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Общешкольные родительские конференции:</w:t>
            </w:r>
          </w:p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- «Школа – территория безопасности»;</w:t>
            </w:r>
          </w:p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- «Безопасное лето – 2018!».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 совместно с представителями системы профилактики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 xml:space="preserve">Активное вовлечение учащихся, состоящих на всех видах </w:t>
            </w:r>
            <w:proofErr w:type="gramStart"/>
            <w:r w:rsidRPr="008A28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285A">
              <w:rPr>
                <w:rFonts w:ascii="Times New Roman" w:hAnsi="Times New Roman"/>
                <w:sz w:val="24"/>
                <w:szCs w:val="24"/>
              </w:rPr>
              <w:t>/У в воспитательный процесс школы.</w:t>
            </w:r>
          </w:p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Составление списков посеще</w:t>
            </w:r>
            <w:bookmarkStart w:id="0" w:name="_GoBack"/>
            <w:bookmarkEnd w:id="0"/>
            <w:r w:rsidRPr="008A285A">
              <w:rPr>
                <w:rFonts w:ascii="Times New Roman" w:hAnsi="Times New Roman"/>
                <w:sz w:val="24"/>
                <w:szCs w:val="24"/>
              </w:rPr>
              <w:t>ния кружков и секций учащимися, состоящими на всех видах</w:t>
            </w:r>
            <w:proofErr w:type="gramStart"/>
            <w:r w:rsidRPr="008A285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A285A">
              <w:rPr>
                <w:rFonts w:ascii="Times New Roman" w:hAnsi="Times New Roman"/>
                <w:sz w:val="24"/>
                <w:szCs w:val="24"/>
              </w:rPr>
              <w:t>\У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Т.А., классные руководители, педагоги-организаторы, учителя-предметники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КВД «Познай себя»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Организация и осуществление психологической помощи обучающимся и родителям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 xml:space="preserve">Активное вовлечение учащихся, состоящих на всех видах </w:t>
            </w:r>
            <w:proofErr w:type="gramStart"/>
            <w:r w:rsidRPr="008A28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285A">
              <w:rPr>
                <w:rFonts w:ascii="Times New Roman" w:hAnsi="Times New Roman"/>
                <w:sz w:val="24"/>
                <w:szCs w:val="24"/>
              </w:rPr>
              <w:t>/У в воспитательный процесс школы.</w:t>
            </w:r>
          </w:p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Составление списков посещения кружков и секций учащимися, состоящими на всех видах</w:t>
            </w:r>
            <w:proofErr w:type="gramStart"/>
            <w:r w:rsidRPr="008A285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A285A">
              <w:rPr>
                <w:rFonts w:ascii="Times New Roman" w:hAnsi="Times New Roman"/>
                <w:sz w:val="24"/>
                <w:szCs w:val="24"/>
              </w:rPr>
              <w:t>\У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Варламова Т.А., классные руководители, педагоги-организаторы, учителя-предметники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Организация работы по информационной безопасности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Круг лиц согласно приказу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Неделя профилактики проявлений экстремизма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2019г.,</w:t>
            </w:r>
          </w:p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Варламова Т.А., </w:t>
            </w:r>
            <w:proofErr w:type="spellStart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Аладина</w:t>
            </w:r>
            <w:proofErr w:type="spellEnd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530" w:type="dxa"/>
            <w:shd w:val="clear" w:color="auto" w:fill="auto"/>
          </w:tcPr>
          <w:p w:rsidR="00EF530F" w:rsidRPr="008A285A" w:rsidRDefault="00EF530F" w:rsidP="00A74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85A">
              <w:rPr>
                <w:rFonts w:ascii="Times New Roman" w:hAnsi="Times New Roman"/>
                <w:sz w:val="24"/>
                <w:szCs w:val="24"/>
              </w:rPr>
              <w:t>Размещение информации о противодействии экстремизма и терроризма на официальном сайте школы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Варламова Т.А., </w:t>
            </w:r>
            <w:proofErr w:type="spellStart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Аладина</w:t>
            </w:r>
            <w:proofErr w:type="spellEnd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0" w:type="dxa"/>
            <w:shd w:val="clear" w:color="auto" w:fill="auto"/>
          </w:tcPr>
          <w:p w:rsidR="00EF530F" w:rsidRPr="002D42A8" w:rsidRDefault="00EF530F" w:rsidP="00A74C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распространение памяток</w:t>
            </w:r>
            <w:r w:rsidRPr="002D4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родителей и учащихся по повышению информационной грамотности по вопросам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профилактики проявлений экстремизма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Варламова Т.А., </w:t>
            </w:r>
            <w:proofErr w:type="spellStart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Аладина</w:t>
            </w:r>
            <w:proofErr w:type="spellEnd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F530F" w:rsidRPr="00B96475" w:rsidTr="00A74C3F">
        <w:tc>
          <w:tcPr>
            <w:tcW w:w="540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0" w:type="dxa"/>
            <w:shd w:val="clear" w:color="auto" w:fill="auto"/>
          </w:tcPr>
          <w:p w:rsidR="00EF530F" w:rsidRPr="002D42A8" w:rsidRDefault="00EF530F" w:rsidP="00A74C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рамках Дня Народного единства и Дня толерантности</w:t>
            </w:r>
          </w:p>
        </w:tc>
        <w:tc>
          <w:tcPr>
            <w:tcW w:w="1842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2018г.</w:t>
            </w:r>
          </w:p>
        </w:tc>
        <w:tc>
          <w:tcPr>
            <w:tcW w:w="2659" w:type="dxa"/>
            <w:shd w:val="clear" w:color="auto" w:fill="auto"/>
          </w:tcPr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Варламова Т.А., </w:t>
            </w:r>
          </w:p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 А.Р.,</w:t>
            </w:r>
          </w:p>
          <w:p w:rsidR="00EF530F" w:rsidRPr="008A285A" w:rsidRDefault="00EF530F" w:rsidP="00A74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>Аладина</w:t>
            </w:r>
            <w:proofErr w:type="spellEnd"/>
            <w:r w:rsidRPr="008A2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A464DE" w:rsidRDefault="00A464DE" w:rsidP="00EF530F">
      <w:pPr>
        <w:pStyle w:val="a3"/>
      </w:pPr>
    </w:p>
    <w:sectPr w:rsidR="00A464DE" w:rsidSect="00EF53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F"/>
    <w:rsid w:val="00A464DE"/>
    <w:rsid w:val="00E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3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53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3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53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1</cp:revision>
  <dcterms:created xsi:type="dcterms:W3CDTF">2018-12-21T06:35:00Z</dcterms:created>
  <dcterms:modified xsi:type="dcterms:W3CDTF">2018-12-21T06:38:00Z</dcterms:modified>
</cp:coreProperties>
</file>