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BC" w:rsidRDefault="007E23EA" w:rsidP="00EC19BC">
      <w:pPr>
        <w:pStyle w:val="Defaul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7A15D5" wp14:editId="73A47D38">
            <wp:simplePos x="0" y="0"/>
            <wp:positionH relativeFrom="column">
              <wp:posOffset>107315</wp:posOffset>
            </wp:positionH>
            <wp:positionV relativeFrom="paragraph">
              <wp:posOffset>161925</wp:posOffset>
            </wp:positionV>
            <wp:extent cx="1876425" cy="1409700"/>
            <wp:effectExtent l="0" t="0" r="9525" b="0"/>
            <wp:wrapSquare wrapText="bothSides"/>
            <wp:docPr id="2" name="Рисунок 2" descr="http://alapaevskoe.ru/uploads/news/1068/1603d67cc4cce0efd55bc47114f792576e72d2f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apaevskoe.ru/uploads/news/1068/1603d67cc4cce0efd55bc47114f792576e72d2fd_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72"/>
                    <a:stretch/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3EA" w:rsidRDefault="007E23EA" w:rsidP="00EC19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3EA" w:rsidRDefault="007E23EA" w:rsidP="00EC19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19BC" w:rsidRPr="00EC19BC" w:rsidRDefault="00EC19BC" w:rsidP="00EC19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BC">
        <w:rPr>
          <w:rFonts w:ascii="Times New Roman" w:hAnsi="Times New Roman" w:cs="Times New Roman"/>
          <w:b/>
          <w:sz w:val="28"/>
          <w:szCs w:val="28"/>
        </w:rPr>
        <w:t>Европейская неделя иммунизации 2017 г.</w:t>
      </w:r>
    </w:p>
    <w:p w:rsidR="00EC19BC" w:rsidRPr="00EC19BC" w:rsidRDefault="00EC19BC" w:rsidP="00EC19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BC">
        <w:rPr>
          <w:rFonts w:ascii="Times New Roman" w:hAnsi="Times New Roman" w:cs="Times New Roman"/>
          <w:b/>
          <w:sz w:val="28"/>
          <w:szCs w:val="28"/>
        </w:rPr>
        <w:t>«Вакцины приносят результат!»</w:t>
      </w:r>
    </w:p>
    <w:p w:rsidR="007E23EA" w:rsidRDefault="007E23EA" w:rsidP="00EC19BC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E23EA" w:rsidRDefault="007E23EA" w:rsidP="00EC19BC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E23EA" w:rsidRDefault="007E23EA" w:rsidP="00EC19BC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C19BC" w:rsidRPr="00EC19BC" w:rsidRDefault="00EC19BC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Иммунизация одно из важнейших мероприятий, предпринимаемых для сохранения и укрепления здоровья каждого человека. </w:t>
      </w:r>
    </w:p>
    <w:p w:rsidR="00EC19BC" w:rsidRPr="00EC19BC" w:rsidRDefault="00EC19BC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Вакцинация против инфекционных заболеваний – одно из величайших достижений человечества, самый надежный и в тоже время эффективный метод предупреждения населения (как детей, так и взрослых) от инфекций. </w:t>
      </w:r>
    </w:p>
    <w:p w:rsidR="00EC19BC" w:rsidRPr="00EC19BC" w:rsidRDefault="00EC19BC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>Национальный календарь профилактических прививок предусматривает проведение 12 профилактических прививок (от туберкулеза, вирусного гепатита</w:t>
      </w:r>
      <w:proofErr w:type="gramStart"/>
      <w:r w:rsidRPr="00EC19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19BC">
        <w:rPr>
          <w:rFonts w:ascii="Times New Roman" w:hAnsi="Times New Roman" w:cs="Times New Roman"/>
          <w:sz w:val="28"/>
          <w:szCs w:val="28"/>
        </w:rPr>
        <w:t xml:space="preserve">, дифтерии, коклюша, столбняка, кори, краснухи, эпидемического паротита, полиомиелита, гриппа, гемофильной инфекции, пневмококковой инфекции). </w:t>
      </w:r>
    </w:p>
    <w:p w:rsidR="00EC19BC" w:rsidRPr="00EC19BC" w:rsidRDefault="00EC19BC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Правильно привитый ребенок и взрослый практически защищены от инфекций, а если и заболевают, то переносят заболевания в легкой форме, без осложнений. </w:t>
      </w:r>
    </w:p>
    <w:p w:rsidR="00EC19BC" w:rsidRDefault="00EC19BC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Отказываясь от прививок, вы не только лишаете защиты себя и своих близких, но и подвергаете опасности других людей, а также способствуете распространению инфекционных заболеваний в обществе. </w:t>
      </w:r>
    </w:p>
    <w:p w:rsidR="007E23EA" w:rsidRPr="007E23EA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355D" w:rsidRDefault="00EC19BC" w:rsidP="007E23E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3EA">
        <w:rPr>
          <w:rFonts w:ascii="Times New Roman" w:hAnsi="Times New Roman" w:cs="Times New Roman"/>
          <w:b/>
          <w:sz w:val="28"/>
          <w:szCs w:val="28"/>
        </w:rPr>
        <w:t>Защитите себя и своих близких от инфекций!</w:t>
      </w:r>
    </w:p>
    <w:p w:rsidR="007E23EA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3EA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3EA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3EA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3EA" w:rsidRDefault="007E23EA" w:rsidP="007E23EA">
      <w:pPr>
        <w:pStyle w:val="Default"/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B52BBA" wp14:editId="325B5351">
            <wp:simplePos x="0" y="0"/>
            <wp:positionH relativeFrom="column">
              <wp:posOffset>107315</wp:posOffset>
            </wp:positionH>
            <wp:positionV relativeFrom="paragraph">
              <wp:posOffset>161925</wp:posOffset>
            </wp:positionV>
            <wp:extent cx="1876425" cy="1409700"/>
            <wp:effectExtent l="0" t="0" r="9525" b="0"/>
            <wp:wrapSquare wrapText="bothSides"/>
            <wp:docPr id="3" name="Рисунок 3" descr="http://alapaevskoe.ru/uploads/news/1068/1603d67cc4cce0efd55bc47114f792576e72d2f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apaevskoe.ru/uploads/news/1068/1603d67cc4cce0efd55bc47114f792576e72d2fd_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72"/>
                    <a:stretch/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3EA" w:rsidRDefault="007E23EA" w:rsidP="007E23E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3EA" w:rsidRPr="00EC19BC" w:rsidRDefault="007E23EA" w:rsidP="007E23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BC">
        <w:rPr>
          <w:rFonts w:ascii="Times New Roman" w:hAnsi="Times New Roman" w:cs="Times New Roman"/>
          <w:b/>
          <w:sz w:val="28"/>
          <w:szCs w:val="28"/>
        </w:rPr>
        <w:t>Европейская неделя иммунизации 2017 г.</w:t>
      </w:r>
    </w:p>
    <w:p w:rsidR="007E23EA" w:rsidRPr="00EC19BC" w:rsidRDefault="007E23EA" w:rsidP="007E23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BC">
        <w:rPr>
          <w:rFonts w:ascii="Times New Roman" w:hAnsi="Times New Roman" w:cs="Times New Roman"/>
          <w:b/>
          <w:sz w:val="28"/>
          <w:szCs w:val="28"/>
        </w:rPr>
        <w:t>«Вакцины приносят результат!»</w:t>
      </w:r>
    </w:p>
    <w:p w:rsidR="007E23EA" w:rsidRPr="007E23EA" w:rsidRDefault="007E23EA" w:rsidP="007E23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7E23EA" w:rsidRPr="007E23EA" w:rsidRDefault="007E23EA" w:rsidP="007E23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7E23EA" w:rsidRPr="007E23EA" w:rsidRDefault="007E23EA" w:rsidP="007E23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7E23EA" w:rsidRPr="00EC19BC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Иммунизация одно из важнейших мероприятий, предпринимаемых для сохранения и укрепления здоровья каждого человека. </w:t>
      </w:r>
    </w:p>
    <w:p w:rsidR="007E23EA" w:rsidRPr="00EC19BC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Вакцинация против инфекционных заболеваний – одно из величайших достижений человечества, самый надежный и в тоже время эффективный метод предупреждения населения (как детей, так и взрослых) от инфекций. </w:t>
      </w:r>
    </w:p>
    <w:p w:rsidR="007E23EA" w:rsidRPr="00EC19BC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>Национальный календарь профилактических прививок предусматривает проведение 12 профилактических прививок (от туберкулеза, вирусного гепатита</w:t>
      </w:r>
      <w:proofErr w:type="gramStart"/>
      <w:r w:rsidRPr="00EC19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19BC">
        <w:rPr>
          <w:rFonts w:ascii="Times New Roman" w:hAnsi="Times New Roman" w:cs="Times New Roman"/>
          <w:sz w:val="28"/>
          <w:szCs w:val="28"/>
        </w:rPr>
        <w:t xml:space="preserve">, дифтерии, коклюша, столбняка, кори, краснухи, эпидемического паротита, полиомиелита, гриппа, гемофильной инфекции, пневмококковой инфекции). </w:t>
      </w:r>
    </w:p>
    <w:p w:rsidR="007E23EA" w:rsidRPr="00EC19BC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Правильно привитый ребенок и взрослый практически защищены от инфекций, а если и заболевают, то переносят заболевания в легкой форме, без осложнений. </w:t>
      </w:r>
    </w:p>
    <w:p w:rsidR="007E23EA" w:rsidRPr="007E23EA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BC">
        <w:rPr>
          <w:rFonts w:ascii="Times New Roman" w:hAnsi="Times New Roman" w:cs="Times New Roman"/>
          <w:sz w:val="28"/>
          <w:szCs w:val="28"/>
        </w:rPr>
        <w:t xml:space="preserve">Отказываясь от прививок, вы не только лишаете защиты себя и своих близких, но и подвергаете опасности других людей, а также способствуете распространению инфекционных заболеваний в обществе. </w:t>
      </w:r>
    </w:p>
    <w:p w:rsidR="007E23EA" w:rsidRPr="007E23EA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3EA" w:rsidRPr="007E23EA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EA">
        <w:rPr>
          <w:rFonts w:ascii="Times New Roman" w:hAnsi="Times New Roman" w:cs="Times New Roman"/>
          <w:b/>
          <w:sz w:val="28"/>
          <w:szCs w:val="28"/>
        </w:rPr>
        <w:t>Защитите себя и своих близких от инфекций!</w:t>
      </w:r>
    </w:p>
    <w:p w:rsidR="007E23EA" w:rsidRPr="007E23EA" w:rsidRDefault="007E23EA" w:rsidP="007E23E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23EA" w:rsidRPr="007E23EA" w:rsidSect="007E23EA">
      <w:pgSz w:w="16838" w:h="11906" w:orient="landscape"/>
      <w:pgMar w:top="284" w:right="53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BC"/>
    <w:rsid w:val="0069355D"/>
    <w:rsid w:val="007E23EA"/>
    <w:rsid w:val="0094480E"/>
    <w:rsid w:val="00D0310D"/>
    <w:rsid w:val="00E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C1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C1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Информатика</cp:lastModifiedBy>
  <cp:revision>2</cp:revision>
  <dcterms:created xsi:type="dcterms:W3CDTF">2017-05-05T05:15:00Z</dcterms:created>
  <dcterms:modified xsi:type="dcterms:W3CDTF">2017-05-05T05:15:00Z</dcterms:modified>
</cp:coreProperties>
</file>